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1" w:rsidRDefault="00187811" w:rsidP="0018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района</w:t>
      </w:r>
    </w:p>
    <w:p w:rsidR="00187811" w:rsidRDefault="00187811" w:rsidP="0018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187811" w:rsidRDefault="00187811" w:rsidP="0018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11" w:rsidRDefault="00187811" w:rsidP="0018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11" w:rsidRDefault="00187811" w:rsidP="0018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187811" w:rsidRDefault="0018781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811" w:rsidRDefault="002B2E9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87811">
        <w:rPr>
          <w:rFonts w:ascii="Times New Roman" w:hAnsi="Times New Roman" w:cs="Times New Roman"/>
          <w:sz w:val="24"/>
          <w:szCs w:val="24"/>
        </w:rPr>
        <w:t>.12.2012 г.                                               с</w:t>
      </w:r>
      <w:proofErr w:type="gramStart"/>
      <w:r w:rsidR="001878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7811">
        <w:rPr>
          <w:rFonts w:ascii="Times New Roman" w:hAnsi="Times New Roman" w:cs="Times New Roman"/>
          <w:sz w:val="24"/>
          <w:szCs w:val="24"/>
        </w:rPr>
        <w:t>лючи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187811" w:rsidRDefault="0018781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811" w:rsidRDefault="00FB4D57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плана-графика и </w:t>
      </w:r>
      <w:r w:rsidR="00187811">
        <w:rPr>
          <w:rFonts w:ascii="Times New Roman" w:hAnsi="Times New Roman" w:cs="Times New Roman"/>
          <w:sz w:val="24"/>
          <w:szCs w:val="24"/>
          <w:u w:val="single"/>
        </w:rPr>
        <w:t xml:space="preserve"> назначении</w:t>
      </w:r>
    </w:p>
    <w:p w:rsidR="00187811" w:rsidRDefault="0018781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организацию и проведение</w:t>
      </w:r>
    </w:p>
    <w:p w:rsidR="00187811" w:rsidRDefault="0018781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итоговой) аттестации в</w:t>
      </w:r>
    </w:p>
    <w:p w:rsidR="00187811" w:rsidRDefault="00187811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Ключевском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 в 2012-2013 учебном году</w:t>
      </w:r>
    </w:p>
    <w:p w:rsidR="00187811" w:rsidRDefault="00187811" w:rsidP="002F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A9" w:rsidRPr="002F68A9" w:rsidRDefault="00DB30D8" w:rsidP="002F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8A9" w:rsidRPr="002F68A9">
        <w:rPr>
          <w:rFonts w:ascii="Times New Roman" w:hAnsi="Times New Roman" w:cs="Times New Roman"/>
          <w:sz w:val="28"/>
          <w:szCs w:val="28"/>
        </w:rPr>
        <w:t>В целях организации своевременной и качественной работы по подготовке и проведению в Ключевском районе государственно</w:t>
      </w:r>
      <w:proofErr w:type="gramStart"/>
      <w:r w:rsidR="002F68A9" w:rsidRPr="002F68A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F68A9" w:rsidRPr="002F68A9">
        <w:rPr>
          <w:rFonts w:ascii="Times New Roman" w:hAnsi="Times New Roman" w:cs="Times New Roman"/>
          <w:sz w:val="28"/>
          <w:szCs w:val="28"/>
        </w:rPr>
        <w:t>итоговой) аттестации, в том числе в форме ЕГЭ и ГИА-9,</w:t>
      </w:r>
    </w:p>
    <w:p w:rsidR="002F68A9" w:rsidRPr="002F68A9" w:rsidRDefault="002F68A9" w:rsidP="002F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68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68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68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F68A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F6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8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F68A9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F68A9" w:rsidRPr="002F68A9" w:rsidRDefault="002F68A9" w:rsidP="002F68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A9">
        <w:rPr>
          <w:rFonts w:ascii="Times New Roman" w:hAnsi="Times New Roman" w:cs="Times New Roman"/>
          <w:sz w:val="28"/>
          <w:szCs w:val="28"/>
        </w:rPr>
        <w:t>Утвердить комплексный план-график подготовки и проведения государственно</w:t>
      </w:r>
      <w:proofErr w:type="gramStart"/>
      <w:r w:rsidRPr="002F68A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F68A9">
        <w:rPr>
          <w:rFonts w:ascii="Times New Roman" w:hAnsi="Times New Roman" w:cs="Times New Roman"/>
          <w:sz w:val="28"/>
          <w:szCs w:val="28"/>
        </w:rPr>
        <w:t xml:space="preserve">итоговой) аттестации в Ключевском районе в </w:t>
      </w:r>
      <w:r w:rsidR="00775198">
        <w:rPr>
          <w:rFonts w:ascii="Times New Roman" w:hAnsi="Times New Roman" w:cs="Times New Roman"/>
          <w:sz w:val="28"/>
          <w:szCs w:val="28"/>
        </w:rPr>
        <w:t>2012-</w:t>
      </w:r>
      <w:r w:rsidRPr="002F68A9">
        <w:rPr>
          <w:rFonts w:ascii="Times New Roman" w:hAnsi="Times New Roman" w:cs="Times New Roman"/>
          <w:sz w:val="28"/>
          <w:szCs w:val="28"/>
        </w:rPr>
        <w:t>2013</w:t>
      </w:r>
      <w:r w:rsidR="00775198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F68A9">
        <w:rPr>
          <w:rFonts w:ascii="Times New Roman" w:hAnsi="Times New Roman" w:cs="Times New Roman"/>
          <w:sz w:val="28"/>
          <w:szCs w:val="28"/>
        </w:rPr>
        <w:t xml:space="preserve"> году, включая ЕГЭ и ГИА-9.</w:t>
      </w:r>
    </w:p>
    <w:p w:rsidR="004D6E2C" w:rsidRPr="004D6E2C" w:rsidRDefault="004D6E2C" w:rsidP="004D6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6E2C">
        <w:rPr>
          <w:rFonts w:ascii="Times New Roman" w:eastAsia="Times New Roman" w:hAnsi="Times New Roman"/>
          <w:sz w:val="28"/>
          <w:szCs w:val="28"/>
        </w:rPr>
        <w:t xml:space="preserve">Возложить ответственность за организацию и координацию работы по проведению </w:t>
      </w:r>
      <w:r w:rsidR="002F68A9" w:rsidRPr="004D6E2C">
        <w:rPr>
          <w:rFonts w:ascii="Times New Roman" w:eastAsia="Times New Roman" w:hAnsi="Times New Roman"/>
          <w:sz w:val="28"/>
          <w:szCs w:val="28"/>
        </w:rPr>
        <w:t xml:space="preserve"> государственной (итоговой) аттестации обучающихся,  освоивших образовательные программы основного общего</w:t>
      </w:r>
      <w:r w:rsidRPr="004D6E2C">
        <w:rPr>
          <w:rFonts w:ascii="Times New Roman" w:eastAsia="Times New Roman" w:hAnsi="Times New Roman"/>
          <w:sz w:val="28"/>
          <w:szCs w:val="28"/>
        </w:rPr>
        <w:t xml:space="preserve"> и среднег</w:t>
      </w:r>
      <w:proofErr w:type="gramStart"/>
      <w:r w:rsidRPr="004D6E2C">
        <w:rPr>
          <w:rFonts w:ascii="Times New Roman" w:eastAsia="Times New Roman" w:hAnsi="Times New Roman"/>
          <w:sz w:val="28"/>
          <w:szCs w:val="28"/>
        </w:rPr>
        <w:t>о(</w:t>
      </w:r>
      <w:proofErr w:type="gramEnd"/>
      <w:r w:rsidRPr="004D6E2C">
        <w:rPr>
          <w:rFonts w:ascii="Times New Roman" w:eastAsia="Times New Roman" w:hAnsi="Times New Roman"/>
          <w:sz w:val="28"/>
          <w:szCs w:val="28"/>
        </w:rPr>
        <w:t>полного) общего  образования, в том числе в форме ЕГЭ и ГИА-9, на председателя комитета Мананкову Г.А.</w:t>
      </w:r>
    </w:p>
    <w:p w:rsidR="002F68A9" w:rsidRDefault="004D6E2C" w:rsidP="004D6E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Назначить ответственных за организацию и проведение государственной итоговой аттестации</w:t>
      </w:r>
      <w:r w:rsidRPr="004D6E2C">
        <w:rPr>
          <w:rFonts w:ascii="Times New Roman" w:eastAsia="Times New Roman" w:hAnsi="Times New Roman"/>
          <w:sz w:val="28"/>
          <w:szCs w:val="28"/>
        </w:rPr>
        <w:t xml:space="preserve"> </w:t>
      </w:r>
      <w:r w:rsidR="00F16091">
        <w:rPr>
          <w:rFonts w:ascii="Times New Roman" w:eastAsia="Times New Roman" w:hAnsi="Times New Roman"/>
          <w:sz w:val="28"/>
          <w:szCs w:val="28"/>
        </w:rPr>
        <w:t>обучающихся, освоивших образовательные программы основного общего и среднег</w:t>
      </w:r>
      <w:proofErr w:type="gramStart"/>
      <w:r w:rsidR="00F16091">
        <w:rPr>
          <w:rFonts w:ascii="Times New Roman" w:eastAsia="Times New Roman" w:hAnsi="Times New Roman"/>
          <w:sz w:val="28"/>
          <w:szCs w:val="28"/>
        </w:rPr>
        <w:t>о(</w:t>
      </w:r>
      <w:proofErr w:type="gramEnd"/>
      <w:r w:rsidR="00F16091">
        <w:rPr>
          <w:rFonts w:ascii="Times New Roman" w:eastAsia="Times New Roman" w:hAnsi="Times New Roman"/>
          <w:sz w:val="28"/>
          <w:szCs w:val="28"/>
        </w:rPr>
        <w:t>полного) общего образования, в том числе в форме ЕГЭ и ГИА -9:</w:t>
      </w:r>
    </w:p>
    <w:p w:rsidR="00F16091" w:rsidRDefault="00F16091" w:rsidP="00F1609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Рудневу М.Н., ведущего специалиста комитета по образованию:</w:t>
      </w:r>
    </w:p>
    <w:p w:rsidR="00F16091" w:rsidRPr="00F16091" w:rsidRDefault="00F16091" w:rsidP="00F1609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6091">
        <w:rPr>
          <w:rFonts w:ascii="Times New Roman" w:eastAsia="Times New Roman" w:hAnsi="Times New Roman"/>
          <w:sz w:val="28"/>
          <w:szCs w:val="28"/>
        </w:rPr>
        <w:t>-  подготовка нормативных правовых документов, регламентирующих организацию и проведение государственной (итоговой) аттестации в условиях муниципального образования;</w:t>
      </w:r>
    </w:p>
    <w:p w:rsidR="002F68A9" w:rsidRDefault="00F16091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организация  и </w:t>
      </w:r>
      <w:r w:rsidR="002F68A9" w:rsidRPr="002F68A9">
        <w:rPr>
          <w:rFonts w:ascii="Times New Roman" w:eastAsia="Times New Roman" w:hAnsi="Times New Roman"/>
          <w:sz w:val="28"/>
          <w:szCs w:val="28"/>
        </w:rPr>
        <w:t xml:space="preserve"> проведение государственной (итоговой) аттестации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F68A9" w:rsidRPr="002F68A9">
        <w:rPr>
          <w:rFonts w:ascii="Times New Roman" w:eastAsia="Times New Roman" w:hAnsi="Times New Roman"/>
          <w:sz w:val="28"/>
          <w:szCs w:val="28"/>
        </w:rPr>
        <w:t>выпускников  муниципальных бюджетных общео</w:t>
      </w:r>
      <w:r>
        <w:rPr>
          <w:rFonts w:ascii="Times New Roman" w:eastAsia="Times New Roman" w:hAnsi="Times New Roman"/>
          <w:sz w:val="28"/>
          <w:szCs w:val="28"/>
        </w:rPr>
        <w:t>бразовательных учреждений в 2013</w:t>
      </w:r>
      <w:r w:rsidR="002F68A9" w:rsidRPr="002F68A9">
        <w:rPr>
          <w:rFonts w:ascii="Times New Roman" w:eastAsia="Times New Roman" w:hAnsi="Times New Roman"/>
          <w:sz w:val="28"/>
          <w:szCs w:val="28"/>
        </w:rPr>
        <w:t xml:space="preserve"> году в соответствии с нормативными документами, регулирующими проведение государственной  (итоговой)  аттестации;</w:t>
      </w:r>
    </w:p>
    <w:p w:rsidR="00F16091" w:rsidRDefault="00F16091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организация ЕГЭ </w:t>
      </w:r>
      <w:r w:rsidR="00112BA3">
        <w:rPr>
          <w:rFonts w:ascii="Times New Roman" w:eastAsia="Times New Roman" w:hAnsi="Times New Roman"/>
          <w:sz w:val="28"/>
          <w:szCs w:val="28"/>
        </w:rPr>
        <w:t>для выпускников прошлых лет;</w:t>
      </w:r>
    </w:p>
    <w:p w:rsidR="00112BA3" w:rsidRDefault="00112BA3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взаимодействие с региональным центром обработки информации по вопросам получения, утверждения и отмены результатов ЕГЭ;</w:t>
      </w:r>
    </w:p>
    <w:p w:rsidR="00112BA3" w:rsidRDefault="00112BA3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организация общественного наблюдения за экзаменационными процедурами;</w:t>
      </w:r>
    </w:p>
    <w:p w:rsidR="00112BA3" w:rsidRDefault="00112BA3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организация деятельности экзаменационной и конфликтной комиссии при проведении ГИА-9;</w:t>
      </w:r>
    </w:p>
    <w:p w:rsidR="00112BA3" w:rsidRDefault="00112BA3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контроль условий проведения экзаменов, в том числе деятельности пункта проведения экзамена;</w:t>
      </w:r>
    </w:p>
    <w:p w:rsidR="00112BA3" w:rsidRPr="002F68A9" w:rsidRDefault="00112BA3" w:rsidP="00F1609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организация проведения репетиционного ЕГЭ по математике;</w:t>
      </w:r>
    </w:p>
    <w:p w:rsidR="002F68A9" w:rsidRDefault="00112BA3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- освещение подготовки и проведения</w:t>
      </w:r>
      <w:r w:rsidR="002F68A9" w:rsidRPr="002F68A9">
        <w:rPr>
          <w:rFonts w:ascii="Times New Roman" w:eastAsia="Times New Roman" w:hAnsi="Times New Roman"/>
          <w:sz w:val="28"/>
          <w:szCs w:val="28"/>
        </w:rPr>
        <w:t xml:space="preserve"> ЕГЭ в средствах </w:t>
      </w:r>
      <w:r>
        <w:rPr>
          <w:rFonts w:ascii="Times New Roman" w:eastAsia="Times New Roman" w:hAnsi="Times New Roman"/>
          <w:sz w:val="28"/>
          <w:szCs w:val="28"/>
        </w:rPr>
        <w:t>массовой информации и на сайте комитета по образованию;</w:t>
      </w:r>
    </w:p>
    <w:p w:rsidR="00112BA3" w:rsidRDefault="00112BA3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-подготовка отчета об итогах проведения государственно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итоговой) аттестации обучающихся, освоивших образовательные программы основного общего и среднего (полного) общего образования.</w:t>
      </w:r>
    </w:p>
    <w:p w:rsidR="004F511F" w:rsidRDefault="004F511F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3.2.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Леснова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ведущего специалиста комитета по образованию:</w:t>
      </w:r>
    </w:p>
    <w:p w:rsidR="00237044" w:rsidRDefault="00237044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формирование муниципальной базы данных;</w:t>
      </w:r>
    </w:p>
    <w:p w:rsidR="004F511F" w:rsidRDefault="004F511F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техническое обеспечение организации и проведения ЕГЭ и ГИА-9</w:t>
      </w:r>
    </w:p>
    <w:p w:rsidR="004F511F" w:rsidRDefault="004F511F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3.3.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Кашич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А.П., главного бухгалтера комитета по образованию:</w:t>
      </w:r>
    </w:p>
    <w:p w:rsidR="004F511F" w:rsidRPr="002F68A9" w:rsidRDefault="004F511F" w:rsidP="00112BA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финансовое обеспечение организации и проведения государственно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итоговой) аттестации, в том числе в форме ЕГЭ и ГИА-9 согласно смете.</w:t>
      </w:r>
    </w:p>
    <w:p w:rsidR="004F511F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8A9">
        <w:rPr>
          <w:rFonts w:ascii="Times New Roman" w:eastAsia="Times New Roman" w:hAnsi="Times New Roman"/>
          <w:sz w:val="28"/>
          <w:szCs w:val="28"/>
        </w:rPr>
        <w:tab/>
        <w:t>4. Определит</w:t>
      </w:r>
      <w:r w:rsidR="004F511F">
        <w:rPr>
          <w:rFonts w:ascii="Times New Roman" w:eastAsia="Times New Roman" w:hAnsi="Times New Roman"/>
          <w:sz w:val="28"/>
          <w:szCs w:val="28"/>
        </w:rPr>
        <w:t>ь пунктом</w:t>
      </w:r>
      <w:r w:rsidRPr="002F68A9">
        <w:rPr>
          <w:rFonts w:ascii="Times New Roman" w:eastAsia="Times New Roman" w:hAnsi="Times New Roman"/>
          <w:sz w:val="28"/>
          <w:szCs w:val="28"/>
        </w:rPr>
        <w:t xml:space="preserve"> проведения единого государственного экзамена (ППЭ) -  МБОУ </w:t>
      </w:r>
      <w:r w:rsidR="004F511F">
        <w:rPr>
          <w:rFonts w:ascii="Times New Roman" w:eastAsia="Times New Roman" w:hAnsi="Times New Roman"/>
          <w:sz w:val="28"/>
          <w:szCs w:val="28"/>
        </w:rPr>
        <w:t>«Ключевская СОШ №1</w:t>
      </w:r>
    </w:p>
    <w:p w:rsidR="004F511F" w:rsidRDefault="004F511F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5. </w:t>
      </w:r>
      <w:r w:rsidR="002F68A9" w:rsidRPr="004F511F">
        <w:rPr>
          <w:rFonts w:ascii="Times New Roman" w:eastAsia="Times New Roman" w:hAnsi="Times New Roman"/>
          <w:sz w:val="28"/>
          <w:szCs w:val="28"/>
        </w:rPr>
        <w:t>Руководителям общеобразовательных учреждений</w:t>
      </w:r>
      <w:proofErr w:type="gramStart"/>
      <w:r w:rsidR="002F68A9" w:rsidRPr="004F51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2F68A9" w:rsidRPr="004F511F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>- обеспечить проведение мероприятий в соответствии с утвержденным планом-графиком;</w:t>
      </w:r>
    </w:p>
    <w:p w:rsidR="002F68A9" w:rsidRPr="004F511F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>-организовать информирование участников ЕГЭ и их родителей (законных представителей) по вопросам организации и проведения ЕГЭ через оформление информационных стендов и размещении информации на школьном сайте;</w:t>
      </w:r>
    </w:p>
    <w:p w:rsidR="002F68A9" w:rsidRPr="004F511F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>-назначить ответственное лицо  за организацию и проведение ЕГЭ в подведомственном учреждении;</w:t>
      </w:r>
    </w:p>
    <w:p w:rsidR="002F68A9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>-обеспечить  участие в проведении государственной (итоговой</w:t>
      </w:r>
      <w:r w:rsidR="00B74041">
        <w:rPr>
          <w:rFonts w:ascii="Times New Roman" w:eastAsia="Times New Roman" w:hAnsi="Times New Roman"/>
          <w:sz w:val="28"/>
          <w:szCs w:val="28"/>
        </w:rPr>
        <w:t>) аттестации выпускников Х</w:t>
      </w:r>
      <w:proofErr w:type="gramStart"/>
      <w:r w:rsidR="00B74041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="00B740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511F">
        <w:rPr>
          <w:rFonts w:ascii="Times New Roman" w:eastAsia="Times New Roman" w:hAnsi="Times New Roman"/>
          <w:sz w:val="28"/>
          <w:szCs w:val="28"/>
        </w:rPr>
        <w:t xml:space="preserve"> классов, освоивших образовательные программы среднего (полного) общего образования.</w:t>
      </w:r>
    </w:p>
    <w:p w:rsidR="003F1407" w:rsidRPr="004F511F" w:rsidRDefault="003F1407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данного приказа возложить на ведущего специалиста комитета по образованию  М.Н.Рудневу.</w:t>
      </w:r>
    </w:p>
    <w:p w:rsidR="002F68A9" w:rsidRPr="004F511F" w:rsidRDefault="002F68A9" w:rsidP="002F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ab/>
      </w:r>
    </w:p>
    <w:p w:rsidR="002F68A9" w:rsidRDefault="002F68A9" w:rsidP="004F51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F511F">
        <w:rPr>
          <w:rFonts w:ascii="Times New Roman" w:eastAsia="Times New Roman" w:hAnsi="Times New Roman"/>
          <w:sz w:val="28"/>
          <w:szCs w:val="28"/>
        </w:rPr>
        <w:t xml:space="preserve">  </w:t>
      </w:r>
      <w:r w:rsidR="004F511F" w:rsidRPr="004F511F">
        <w:rPr>
          <w:rFonts w:ascii="Times New Roman" w:eastAsia="Times New Roman" w:hAnsi="Times New Roman"/>
          <w:sz w:val="28"/>
          <w:szCs w:val="28"/>
        </w:rPr>
        <w:t>Председатель комитета                            Г.А.Мананкова</w:t>
      </w:r>
    </w:p>
    <w:p w:rsidR="00B74041" w:rsidRPr="004F511F" w:rsidRDefault="00B74041" w:rsidP="003F14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187811" w:rsidRPr="004F511F" w:rsidRDefault="00187811" w:rsidP="001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B26" w:rsidRPr="00F71B26" w:rsidRDefault="00187811" w:rsidP="002F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407">
        <w:rPr>
          <w:rFonts w:ascii="Times New Roman" w:hAnsi="Times New Roman" w:cs="Times New Roman"/>
          <w:sz w:val="24"/>
          <w:szCs w:val="24"/>
        </w:rPr>
        <w:t>Е.А.Леснов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М.Н.Руднева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Жихарева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Нейбауэр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Осипенко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 Батрак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Бойко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Липпс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Победенный</w:t>
      </w:r>
      <w:proofErr w:type="spellEnd"/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 Крылов</w:t>
      </w:r>
    </w:p>
    <w:p w:rsidR="003F1407" w:rsidRDefault="003F1407" w:rsidP="003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Л.И.Шпакова</w:t>
      </w:r>
      <w:proofErr w:type="spellEnd"/>
    </w:p>
    <w:p w:rsidR="006373AA" w:rsidRPr="00187811" w:rsidRDefault="003F1407" w:rsidP="0018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А.Н.Печененко</w:t>
      </w:r>
      <w:proofErr w:type="spellEnd"/>
    </w:p>
    <w:p w:rsidR="006373AA" w:rsidRPr="006373AA" w:rsidRDefault="006373AA" w:rsidP="00637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Pr="006373A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373A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373AA" w:rsidRPr="006373AA" w:rsidRDefault="006373AA" w:rsidP="006373AA">
      <w:pPr>
        <w:shd w:val="clear" w:color="auto" w:fill="FFFFFF"/>
        <w:spacing w:after="0" w:line="240" w:lineRule="auto"/>
        <w:ind w:left="5580" w:firstLine="559"/>
        <w:rPr>
          <w:rFonts w:ascii="Times New Roman" w:hAnsi="Times New Roman" w:cs="Times New Roman"/>
          <w:sz w:val="24"/>
          <w:szCs w:val="24"/>
        </w:rPr>
      </w:pPr>
      <w:r w:rsidRPr="006373AA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6373AA" w:rsidRDefault="006373AA" w:rsidP="006373AA">
      <w:pPr>
        <w:shd w:val="clear" w:color="auto" w:fill="FFFFFF"/>
        <w:spacing w:after="0" w:line="240" w:lineRule="auto"/>
        <w:ind w:left="5580" w:firstLine="559"/>
        <w:rPr>
          <w:rFonts w:ascii="Times New Roman" w:hAnsi="Times New Roman" w:cs="Times New Roman"/>
          <w:sz w:val="24"/>
          <w:szCs w:val="24"/>
        </w:rPr>
      </w:pPr>
      <w:r w:rsidRPr="006373AA">
        <w:rPr>
          <w:rFonts w:ascii="Times New Roman" w:hAnsi="Times New Roman" w:cs="Times New Roman"/>
          <w:sz w:val="24"/>
          <w:szCs w:val="24"/>
        </w:rPr>
        <w:t>от __________ №______</w:t>
      </w:r>
    </w:p>
    <w:p w:rsidR="008A29BA" w:rsidRDefault="008A29BA" w:rsidP="009B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B1DD2" w:rsidRDefault="008A29BA" w:rsidP="009B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ПЛАН-ГРАФИК</w:t>
      </w:r>
    </w:p>
    <w:p w:rsidR="008A29BA" w:rsidRDefault="008A29BA" w:rsidP="009B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подготовки и проведения государственной (итоговой) аттестации</w:t>
      </w:r>
    </w:p>
    <w:p w:rsidR="008A29BA" w:rsidRDefault="008A29BA" w:rsidP="009B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обучающихся, освоивших основные общеобразовательные программы основного общего</w:t>
      </w:r>
      <w:r w:rsidR="00277B4F">
        <w:rPr>
          <w:rFonts w:ascii="Times New Roman" w:hAnsi="Times New Roman" w:cs="Times New Roman"/>
          <w:spacing w:val="-4"/>
          <w:sz w:val="28"/>
          <w:szCs w:val="28"/>
        </w:rPr>
        <w:t>, среднег</w:t>
      </w:r>
      <w:proofErr w:type="gramStart"/>
      <w:r w:rsidR="00277B4F">
        <w:rPr>
          <w:rFonts w:ascii="Times New Roman" w:hAnsi="Times New Roman" w:cs="Times New Roman"/>
          <w:spacing w:val="-4"/>
          <w:sz w:val="28"/>
          <w:szCs w:val="28"/>
        </w:rPr>
        <w:t>о(</w:t>
      </w:r>
      <w:proofErr w:type="gramEnd"/>
      <w:r w:rsidR="00277B4F">
        <w:rPr>
          <w:rFonts w:ascii="Times New Roman" w:hAnsi="Times New Roman" w:cs="Times New Roman"/>
          <w:spacing w:val="-4"/>
          <w:sz w:val="28"/>
          <w:szCs w:val="28"/>
        </w:rPr>
        <w:t>полного) общего образования на территории Ключевского района Алтайского края в 2012-2013 учебном году</w:t>
      </w:r>
    </w:p>
    <w:tbl>
      <w:tblPr>
        <w:tblStyle w:val="a4"/>
        <w:tblW w:w="0" w:type="auto"/>
        <w:tblLook w:val="04A0"/>
      </w:tblPr>
      <w:tblGrid>
        <w:gridCol w:w="480"/>
        <w:gridCol w:w="4590"/>
        <w:gridCol w:w="2268"/>
        <w:gridCol w:w="2233"/>
      </w:tblGrid>
      <w:tr w:rsidR="00277B4F" w:rsidTr="00782D13">
        <w:tc>
          <w:tcPr>
            <w:tcW w:w="480" w:type="dxa"/>
          </w:tcPr>
          <w:p w:rsidR="00277B4F" w:rsidRDefault="00277B4F" w:rsidP="009B1DD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4590" w:type="dxa"/>
          </w:tcPr>
          <w:p w:rsidR="00277B4F" w:rsidRDefault="00277B4F" w:rsidP="009B1DD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277B4F" w:rsidRDefault="00277B4F" w:rsidP="009B1DD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277B4F" w:rsidRDefault="00277B4F" w:rsidP="009B1DD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  <w:tr w:rsidR="00A8533A" w:rsidTr="00782D13">
        <w:trPr>
          <w:trHeight w:val="4100"/>
        </w:trPr>
        <w:tc>
          <w:tcPr>
            <w:tcW w:w="480" w:type="dxa"/>
            <w:vMerge w:val="restart"/>
          </w:tcPr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C49A2" w:rsidRDefault="00BC49A2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C49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</w:t>
            </w: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8A3173" w:rsidRPr="008A3173" w:rsidRDefault="008A3173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8533A" w:rsidRPr="00277B4F" w:rsidRDefault="00A8533A" w:rsidP="00277B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77B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Нормативно правовое обеспечение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7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ответственного за подготовку и проведение ГИА-9,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7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</w:t>
            </w:r>
            <w:proofErr w:type="gramStart"/>
            <w:r w:rsidRPr="00277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координатора)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формирование муниципальной базы данных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ответственного за подготовку и проведения ГИА в общеобразовательном учреждении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формирование базы данных в общеобразовательном учреждении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 утверждение плана-графика государственно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итоговой) аттестации обучающихся, освоивших основные общеобразовательные программы основного общего, среднего (полного общего образования в Ключевском районе</w:t>
            </w:r>
          </w:p>
          <w:p w:rsidR="00A8533A" w:rsidRDefault="00A8533A" w:rsidP="004F3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 утверждение плана-графика государственно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итоговой) аттестации обучающихся, освоивших основные общеобразовательные программы основного общего, среднего (полного общего образования в общеобразовательном учреждении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Получение и доведение до сведения общеобразовательных учреждений нормативно-правовой документации федерального и регионального уровня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нормативной документации муниципального уровня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нормативной документации уровня общеобразовательного учреждения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и пополнение папок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 нормативно правовой документацией всех уровней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на сайте комитета необходимой нормативно-правовой документации федерального, регионального и муниципального уровней.</w:t>
            </w:r>
          </w:p>
          <w:p w:rsidR="00A8533A" w:rsidRDefault="00A8533A" w:rsidP="00277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на сайтах общеобразовательных учреждений необходимой нормативно-правовой документации всех уровней</w:t>
            </w:r>
          </w:p>
          <w:p w:rsidR="0036437C" w:rsidRPr="0036437C" w:rsidRDefault="0036437C" w:rsidP="0036437C">
            <w:pPr>
              <w:ind w:left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Pr="00277B4F" w:rsidRDefault="00A8533A" w:rsidP="00277B4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2012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поступления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Pr="00277B4F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437C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ОУ,</w:t>
            </w:r>
          </w:p>
          <w:p w:rsidR="0036437C" w:rsidRPr="00277B4F" w:rsidRDefault="0036437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Ответственные за сайты</w:t>
            </w:r>
            <w:proofErr w:type="gramEnd"/>
          </w:p>
        </w:tc>
      </w:tr>
      <w:tr w:rsidR="00A8533A" w:rsidTr="002B2E91">
        <w:trPr>
          <w:trHeight w:val="2683"/>
        </w:trPr>
        <w:tc>
          <w:tcPr>
            <w:tcW w:w="480" w:type="dxa"/>
            <w:vMerge/>
          </w:tcPr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36437C" w:rsidP="00A8533A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643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Информационное обеспечение ГИА</w:t>
            </w:r>
          </w:p>
          <w:p w:rsidR="0036437C" w:rsidRDefault="0036437C" w:rsidP="003643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работе совещаний и конференций по данной тематике на региональном уровне</w:t>
            </w:r>
          </w:p>
          <w:p w:rsidR="0036437C" w:rsidRDefault="00442D9E" w:rsidP="003643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проведение совещаний директоров по тематике </w:t>
            </w:r>
            <w:r w:rsidR="00FD54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ГИА:</w:t>
            </w:r>
          </w:p>
          <w:p w:rsidR="00FD54E8" w:rsidRDefault="00FD54E8" w:rsidP="00FD54E8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результатов за 2011-2012 учебный год.</w:t>
            </w:r>
          </w:p>
          <w:p w:rsidR="00FD54E8" w:rsidRDefault="00FD54E8" w:rsidP="00FD54E8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проведению ГИА.</w:t>
            </w:r>
          </w:p>
          <w:p w:rsidR="00FD54E8" w:rsidRDefault="00FD54E8" w:rsidP="00FD54E8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работа в школе</w:t>
            </w:r>
          </w:p>
          <w:p w:rsidR="00FD54E8" w:rsidRDefault="00FD54E8" w:rsidP="00FD54E8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Деятельность администрации ОУ по организованному завершению учебного года.</w:t>
            </w:r>
          </w:p>
          <w:p w:rsidR="002A5270" w:rsidRDefault="002A5270" w:rsidP="002A52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 проведение заседаний районных методических объединений учителей-предметников</w:t>
            </w:r>
          </w:p>
          <w:p w:rsidR="00004919" w:rsidRDefault="00004919" w:rsidP="0000491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-изучение и использование документов, определяющих содержание контрольно-измерительных материалов по общеобразовательным предметам, в том числе демонстрационных версий 2013 года, спецификаций, кодификаторов</w:t>
            </w:r>
          </w:p>
          <w:p w:rsidR="00004919" w:rsidRDefault="00004919" w:rsidP="0000491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-заполнение бланков ответов выпускниками, в том числе участниками ГИА-9</w:t>
            </w:r>
          </w:p>
          <w:p w:rsidR="00004919" w:rsidRDefault="00004919" w:rsidP="0000491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-критериев оценивания работ</w:t>
            </w:r>
          </w:p>
          <w:p w:rsidR="002A5270" w:rsidRDefault="002A5270" w:rsidP="00FD54E8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родителей за подготовкой к проведению ГИА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Педагогические советы в ОУ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Совещания с руководителями ППЭ</w:t>
            </w:r>
          </w:p>
          <w:p w:rsidR="007B4F3D" w:rsidRDefault="007B4F3D" w:rsidP="007B4F3D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Совещания с общественными наблюдателями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Совещание с организаторами ЕГЭ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для выпускников прошлых ле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статья в газете «Степной Маяк», памятка, информация на сайте)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Оформление и обновление информационного стенда для выпускников прошлых лет в комитете</w:t>
            </w:r>
          </w:p>
          <w:p w:rsidR="00FD54E8" w:rsidRDefault="00FD54E8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и обновление </w:t>
            </w:r>
            <w:r w:rsidR="00AD7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информационного стенда в ОУ</w:t>
            </w:r>
          </w:p>
          <w:p w:rsidR="00FD54E8" w:rsidRDefault="00AD743A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и обновление информации на сайте комитета</w:t>
            </w:r>
          </w:p>
          <w:p w:rsidR="00AD743A" w:rsidRDefault="00AD743A" w:rsidP="00AD74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и обновление информации на сайтах ОУ</w:t>
            </w:r>
          </w:p>
          <w:p w:rsidR="00AD743A" w:rsidRDefault="00AD743A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взаимодействия со средствами массовой информации Ключевского района</w:t>
            </w:r>
          </w:p>
          <w:p w:rsidR="00AD743A" w:rsidRDefault="00AD743A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Горячая линия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телефон 22-4-46)</w:t>
            </w:r>
          </w:p>
          <w:p w:rsidR="007B4F3D" w:rsidRDefault="007B4F3D" w:rsidP="007B4F3D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7B4F3D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D743A" w:rsidRDefault="00AD743A" w:rsidP="00FD54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ОУ информационной и справочной литературой.</w:t>
            </w:r>
          </w:p>
          <w:p w:rsidR="00BC49A2" w:rsidRDefault="00BC49A2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BC49A2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Организационно-технологическое обеспечение ГИА</w:t>
            </w:r>
          </w:p>
          <w:p w:rsidR="00363131" w:rsidRDefault="00363131" w:rsidP="003631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 заявлений от выпускников</w:t>
            </w:r>
          </w:p>
          <w:p w:rsidR="00363131" w:rsidRDefault="00363131" w:rsidP="003631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 заявлений от выпускников прошлых лет</w:t>
            </w:r>
          </w:p>
          <w:p w:rsidR="00BD0BA3" w:rsidRPr="00363131" w:rsidRDefault="00BD0BA3" w:rsidP="003631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в ОУ по контролю наличия паспортов у выпускников 11 классов </w:t>
            </w:r>
          </w:p>
          <w:p w:rsidR="00BC49A2" w:rsidRDefault="00BC49A2" w:rsidP="00BC4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участников ЕГЭ правилам заполнения бланков</w:t>
            </w:r>
          </w:p>
          <w:p w:rsidR="00BC49A2" w:rsidRDefault="00BC49A2" w:rsidP="00BC4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муниципальной базы данных:</w:t>
            </w:r>
          </w:p>
          <w:p w:rsidR="00BC49A2" w:rsidRDefault="00BC49A2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информация об общеобразовательных учреждениях</w:t>
            </w:r>
          </w:p>
          <w:p w:rsidR="00E86043" w:rsidRDefault="00E86043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информация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 выпускных классов</w:t>
            </w:r>
          </w:p>
          <w:p w:rsidR="00E86043" w:rsidRDefault="00E86043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информация о ППЭ, работниках ППЭ</w:t>
            </w:r>
          </w:p>
          <w:p w:rsidR="00E86043" w:rsidRDefault="00E86043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регистрация участников ППЭ на экзамены  по выбору</w:t>
            </w:r>
          </w:p>
          <w:p w:rsidR="00E86043" w:rsidRDefault="00E86043" w:rsidP="00BC49A2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выверка информации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общеобразовательных учреждений, регистрации на ЕГЭ</w:t>
            </w:r>
          </w:p>
          <w:p w:rsidR="00A00978" w:rsidRPr="00A00978" w:rsidRDefault="003F1407" w:rsidP="00A0097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6</w:t>
            </w:r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Проведение работ по обновлению программного обеспечения ЕГЭ и ГИА-9</w:t>
            </w:r>
          </w:p>
          <w:p w:rsidR="00A00978" w:rsidRPr="00A00978" w:rsidRDefault="003F1407" w:rsidP="00A0097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      7</w:t>
            </w:r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 Организация взаимодействия с РЦОИ</w:t>
            </w:r>
          </w:p>
          <w:p w:rsidR="00E86043" w:rsidRDefault="003F1407" w:rsidP="00E860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8</w:t>
            </w:r>
            <w:r w:rsidR="00E860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 Планирование </w:t>
            </w:r>
            <w:proofErr w:type="gramStart"/>
            <w:r w:rsidR="00E860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финансового</w:t>
            </w:r>
            <w:proofErr w:type="gramEnd"/>
            <w:r w:rsidR="00E860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 </w:t>
            </w:r>
          </w:p>
          <w:p w:rsidR="00E86043" w:rsidRDefault="00E86043" w:rsidP="00E860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ресурсного обеспечения</w:t>
            </w:r>
          </w:p>
          <w:p w:rsidR="00E86043" w:rsidRPr="003F1407" w:rsidRDefault="00E86043" w:rsidP="003F1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1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ППЭ в соответствии с Инструкцией и требованиями</w:t>
            </w:r>
          </w:p>
          <w:p w:rsidR="00E86043" w:rsidRPr="003F1407" w:rsidRDefault="00E86043" w:rsidP="003F1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1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сотрудников ППЭ:</w:t>
            </w:r>
          </w:p>
          <w:p w:rsidR="00782D13" w:rsidRPr="00782D13" w:rsidRDefault="00E86043" w:rsidP="00782D13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руководителей ППЭ</w:t>
            </w:r>
          </w:p>
          <w:p w:rsidR="00E86043" w:rsidRDefault="00E86043" w:rsidP="00E86043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работников ППЭ</w:t>
            </w:r>
          </w:p>
          <w:p w:rsidR="00E86043" w:rsidRDefault="003F1407" w:rsidP="00E8604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11. </w:t>
            </w:r>
            <w:r w:rsidR="00E860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 системы общественного     наблюдения:</w:t>
            </w:r>
          </w:p>
          <w:p w:rsidR="00E86043" w:rsidRDefault="00E86043" w:rsidP="00E8604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- формирование списков </w:t>
            </w:r>
          </w:p>
          <w:p w:rsidR="00E86043" w:rsidRDefault="00E86043" w:rsidP="00E8604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общественных наблюдателей</w:t>
            </w:r>
          </w:p>
          <w:p w:rsidR="00E86043" w:rsidRDefault="00E86043" w:rsidP="00E8604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- 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распределение общественных наблюдателей по предметам</w:t>
            </w:r>
          </w:p>
          <w:p w:rsidR="00147A89" w:rsidRDefault="00147A89" w:rsidP="00E8604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- инструктаж для общественных наблюдателей</w:t>
            </w:r>
          </w:p>
          <w:p w:rsidR="00147A89" w:rsidRDefault="003F1407" w:rsidP="00BD0BA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12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BD0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Обеспечение взаимодействия с органами </w:t>
            </w:r>
            <w:proofErr w:type="spellStart"/>
            <w:r w:rsidR="00BD0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зравохранения</w:t>
            </w:r>
            <w:proofErr w:type="spellEnd"/>
            <w:r w:rsidR="00BD0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обеспечению работы пунктов оказания первой медицинской помощи участникам ГИА</w:t>
            </w:r>
          </w:p>
          <w:p w:rsidR="00BD0BA3" w:rsidRDefault="003F1407" w:rsidP="00BD0BA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13</w:t>
            </w:r>
            <w:r w:rsidR="00BD0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Обеспечение взаимодействия с органами внутренних дел по обеспечению общественного порядка и безопасности </w:t>
            </w:r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участникам ГИА</w:t>
            </w:r>
          </w:p>
          <w:p w:rsidR="00516DE4" w:rsidRDefault="003F1407" w:rsidP="00BD0BA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14</w:t>
            </w:r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Обеспечение взаимодействия с </w:t>
            </w:r>
            <w:proofErr w:type="spellStart"/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Ростелекомом</w:t>
            </w:r>
            <w:proofErr w:type="spellEnd"/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Алтайэнерго</w:t>
            </w:r>
            <w:proofErr w:type="spellEnd"/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обеспечению бесперебойной работы каналов связи и электроэнергией ППЭ в период проведения экзаменов</w:t>
            </w:r>
          </w:p>
          <w:p w:rsidR="00516DE4" w:rsidRDefault="00F072AF" w:rsidP="00BD0BA3">
            <w:pPr>
              <w:ind w:left="654" w:hanging="5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15</w:t>
            </w:r>
            <w:r w:rsidR="00516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Организация регистрации и аккредитации общественных наблюдателей</w:t>
            </w: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16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Оформление пр</w:t>
            </w:r>
            <w:r w:rsidR="007751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опусков на ППЭ для выпускников о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бщеобразовательных учреждений</w:t>
            </w: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17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Получение и доставка экзаменационных материалов</w:t>
            </w:r>
          </w:p>
          <w:p w:rsidR="008A3173" w:rsidRDefault="008A3173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18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Проведение репетиционных экзаменов</w:t>
            </w: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19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Проведение выпускных экзаменов</w:t>
            </w:r>
          </w:p>
          <w:p w:rsidR="002B2E91" w:rsidRDefault="002B2E91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A3173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20</w:t>
            </w:r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Прием </w:t>
            </w:r>
            <w:proofErr w:type="spellStart"/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аппеляций</w:t>
            </w:r>
            <w:proofErr w:type="spellEnd"/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несогласии с выставленными баллами от участников ЕГЭ и ГИА-9</w:t>
            </w: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21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Выдача свидетельств о результатах ЕГЭ</w:t>
            </w:r>
          </w:p>
          <w:p w:rsidR="00147A89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22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Подготовка статистических, </w:t>
            </w:r>
            <w:r w:rsidR="00147A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аналитических  и отчетных материалов </w:t>
            </w:r>
            <w:r w:rsidR="00492B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организации и проведению ГИА.</w:t>
            </w:r>
          </w:p>
          <w:p w:rsidR="008A3173" w:rsidRDefault="008A3173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A3173" w:rsidRPr="008A3173" w:rsidRDefault="00F072AF" w:rsidP="00147A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23</w:t>
            </w:r>
            <w:r w:rsidR="00A00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.Уничтожение в установленном порядке экзаменационных бланков </w:t>
            </w:r>
            <w:r w:rsidR="002A52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="002A52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КИМов</w:t>
            </w:r>
            <w:proofErr w:type="spellEnd"/>
            <w:r w:rsidR="002A52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их неиспользованных остатков, испорченных бланков</w:t>
            </w:r>
          </w:p>
          <w:p w:rsidR="00A8533A" w:rsidRDefault="00492BBE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P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8533A" w:rsidRPr="00277B4F" w:rsidRDefault="00A8533A" w:rsidP="00277B4F">
            <w:pPr>
              <w:pStyle w:val="a3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533A" w:rsidRDefault="00A8533A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3F1407" w:rsidRDefault="003F1407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графику ОУ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Апрель 2013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 2013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Май2013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2013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 вопросов</w:t>
            </w:r>
          </w:p>
          <w:p w:rsidR="007B4F3D" w:rsidRDefault="007B4F3D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63131" w:rsidRDefault="00363131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марта 2013г.</w:t>
            </w:r>
          </w:p>
          <w:p w:rsidR="00363131" w:rsidRDefault="00363131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марта 2013г.</w:t>
            </w:r>
          </w:p>
          <w:p w:rsidR="00363131" w:rsidRDefault="00363131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30 января 2013 года</w:t>
            </w: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января 2013 г.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марта 2013г.</w:t>
            </w: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марта 2013г.</w:t>
            </w: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марта 2013г.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01.03.2013.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2013г.</w:t>
            </w:r>
          </w:p>
          <w:p w:rsidR="00492BBE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01.11 2012г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Март-май 2013г.</w:t>
            </w: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2BBE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2D13" w:rsidRDefault="00492BBE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Февраль-март2013г</w:t>
            </w:r>
          </w:p>
          <w:p w:rsidR="00782D13" w:rsidRDefault="00782D1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Март-май 2013</w:t>
            </w:r>
          </w:p>
          <w:p w:rsidR="00782D13" w:rsidRDefault="00782D1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2D13" w:rsidRDefault="00782D1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 2013г.</w:t>
            </w: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 2013г.</w:t>
            </w: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 2013г.</w:t>
            </w:r>
          </w:p>
          <w:p w:rsidR="00775198" w:rsidRDefault="00775198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F07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соответствии с расписанием экзаменов</w:t>
            </w:r>
          </w:p>
          <w:p w:rsidR="00F072AF" w:rsidRDefault="00F072AF" w:rsidP="00F07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F07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A3173" w:rsidRDefault="008A317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соответствии с расписанием экзаменов</w:t>
            </w:r>
          </w:p>
          <w:p w:rsidR="008A3173" w:rsidRDefault="008A317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Ноябрь-март</w:t>
            </w:r>
          </w:p>
          <w:p w:rsidR="008A3173" w:rsidRDefault="008A317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8A3173" w:rsidP="00F07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072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расписанием экзаменов</w:t>
            </w:r>
          </w:p>
          <w:p w:rsidR="00F072AF" w:rsidRDefault="00F072AF" w:rsidP="00F07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Февраль-май 2013</w:t>
            </w: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 2013г.</w:t>
            </w:r>
          </w:p>
          <w:p w:rsidR="00F072AF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A3173" w:rsidRDefault="00F072AF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8A31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установленные сроки</w:t>
            </w: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Ноябрь-декабрь 2012г.</w:t>
            </w:r>
          </w:p>
          <w:p w:rsidR="008A3173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Май - </w:t>
            </w:r>
            <w:r w:rsidR="008A31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 2013г.</w:t>
            </w:r>
          </w:p>
          <w:p w:rsidR="002B2E91" w:rsidRDefault="002B2E91" w:rsidP="002C0F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2C0F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C0F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расписанием экзаменов</w:t>
            </w:r>
          </w:p>
          <w:p w:rsidR="00775198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 2013г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8A31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</w:p>
          <w:p w:rsidR="00782D13" w:rsidRDefault="00782D13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Июль- август 2013г.</w:t>
            </w: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277B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31 декабря 2013г.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8533A" w:rsidRDefault="00A8533A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МО</w:t>
            </w: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F1407" w:rsidRDefault="003F1407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Родительский комитет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7B4F3D" w:rsidRDefault="007B4F3D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4F3D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C49A2" w:rsidRDefault="00BC49A2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C0F6C" w:rsidRDefault="002C0F6C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по образованию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ОУ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</w:t>
            </w:r>
          </w:p>
          <w:p w:rsidR="002B2E91" w:rsidRDefault="002B2E91" w:rsidP="00A853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</w:t>
            </w: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Леснов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</w:t>
            </w: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B2E91" w:rsidRDefault="002B2E91" w:rsidP="002B2E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Руднева М.Н.</w:t>
            </w:r>
          </w:p>
        </w:tc>
      </w:tr>
    </w:tbl>
    <w:p w:rsidR="00277B4F" w:rsidRPr="008A29BA" w:rsidRDefault="00277B4F" w:rsidP="009B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77B4F" w:rsidRPr="008A29BA" w:rsidSect="009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45C"/>
    <w:multiLevelType w:val="multilevel"/>
    <w:tmpl w:val="CA280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502185"/>
    <w:multiLevelType w:val="hybridMultilevel"/>
    <w:tmpl w:val="676C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37A"/>
    <w:multiLevelType w:val="hybridMultilevel"/>
    <w:tmpl w:val="D14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7778"/>
    <w:multiLevelType w:val="hybridMultilevel"/>
    <w:tmpl w:val="A7560A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761B6"/>
    <w:multiLevelType w:val="hybridMultilevel"/>
    <w:tmpl w:val="A962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7665"/>
    <w:multiLevelType w:val="hybridMultilevel"/>
    <w:tmpl w:val="948C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811"/>
    <w:rsid w:val="00004919"/>
    <w:rsid w:val="000D363D"/>
    <w:rsid w:val="00112BA3"/>
    <w:rsid w:val="0013205E"/>
    <w:rsid w:val="00147A89"/>
    <w:rsid w:val="00187811"/>
    <w:rsid w:val="00213C6B"/>
    <w:rsid w:val="00237044"/>
    <w:rsid w:val="00277B4F"/>
    <w:rsid w:val="002A5270"/>
    <w:rsid w:val="002B2E91"/>
    <w:rsid w:val="002C0F6C"/>
    <w:rsid w:val="002F68A9"/>
    <w:rsid w:val="00363131"/>
    <w:rsid w:val="0036437C"/>
    <w:rsid w:val="003F1407"/>
    <w:rsid w:val="00442D9E"/>
    <w:rsid w:val="00492BBE"/>
    <w:rsid w:val="004A3F4A"/>
    <w:rsid w:val="004D6E2C"/>
    <w:rsid w:val="004F3D78"/>
    <w:rsid w:val="004F511F"/>
    <w:rsid w:val="00516DE4"/>
    <w:rsid w:val="00523D20"/>
    <w:rsid w:val="006373AA"/>
    <w:rsid w:val="00654F65"/>
    <w:rsid w:val="006E169B"/>
    <w:rsid w:val="00744749"/>
    <w:rsid w:val="00775198"/>
    <w:rsid w:val="00782D13"/>
    <w:rsid w:val="007B4F3D"/>
    <w:rsid w:val="008A29BA"/>
    <w:rsid w:val="008A3173"/>
    <w:rsid w:val="008C2C4F"/>
    <w:rsid w:val="008F1DE4"/>
    <w:rsid w:val="00901FB0"/>
    <w:rsid w:val="009B1DD2"/>
    <w:rsid w:val="00A00978"/>
    <w:rsid w:val="00A8533A"/>
    <w:rsid w:val="00AD743A"/>
    <w:rsid w:val="00B74041"/>
    <w:rsid w:val="00BC49A2"/>
    <w:rsid w:val="00BD0BA3"/>
    <w:rsid w:val="00CB610B"/>
    <w:rsid w:val="00DB30D8"/>
    <w:rsid w:val="00DD1B82"/>
    <w:rsid w:val="00E81E4F"/>
    <w:rsid w:val="00E86043"/>
    <w:rsid w:val="00F072AF"/>
    <w:rsid w:val="00F16091"/>
    <w:rsid w:val="00F23E16"/>
    <w:rsid w:val="00F71B26"/>
    <w:rsid w:val="00FB4D57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26"/>
    <w:pPr>
      <w:ind w:left="720"/>
      <w:contextualSpacing/>
    </w:pPr>
  </w:style>
  <w:style w:type="table" w:styleId="a4">
    <w:name w:val="Table Grid"/>
    <w:basedOn w:val="a1"/>
    <w:uiPriority w:val="59"/>
    <w:rsid w:val="00277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421D-4B40-4705-A40B-CC53D0E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Rudneva</cp:lastModifiedBy>
  <cp:revision>17</cp:revision>
  <cp:lastPrinted>2012-12-10T02:44:00Z</cp:lastPrinted>
  <dcterms:created xsi:type="dcterms:W3CDTF">2012-11-30T07:01:00Z</dcterms:created>
  <dcterms:modified xsi:type="dcterms:W3CDTF">2013-02-06T07:34:00Z</dcterms:modified>
</cp:coreProperties>
</file>